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28C" w:rsidRPr="00F5428C" w:rsidRDefault="00F5428C" w:rsidP="00F54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9"/>
          <w:szCs w:val="29"/>
          <w:lang w:eastAsia="ru-RU"/>
        </w:rPr>
      </w:pPr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fldChar w:fldCharType="begin"/>
      </w:r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instrText xml:space="preserve"> HYPERLINK "https://zen.yandex.ru/propromotion" </w:instrText>
      </w:r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fldChar w:fldCharType="separate"/>
      </w:r>
      <w:r w:rsidRPr="00F5428C">
        <w:rPr>
          <w:rFonts w:ascii="Arial" w:eastAsia="Times New Roman" w:hAnsi="Arial" w:cs="Arial"/>
          <w:color w:val="0000FF"/>
          <w:sz w:val="29"/>
          <w:szCs w:val="29"/>
          <w:lang w:eastAsia="ru-RU"/>
        </w:rPr>
        <w:br/>
      </w:r>
    </w:p>
    <w:p w:rsidR="00F5428C" w:rsidRPr="00F5428C" w:rsidRDefault="00F5428C" w:rsidP="00F542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fldChar w:fldCharType="end"/>
      </w:r>
    </w:p>
    <w:p w:rsidR="00F5428C" w:rsidRPr="00F5428C" w:rsidRDefault="00F5428C" w:rsidP="00F54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hyperlink r:id="rId5" w:history="1">
        <w:r w:rsidRPr="00F5428C">
          <w:rPr>
            <w:rFonts w:ascii="Arial" w:eastAsia="Times New Roman" w:hAnsi="Arial" w:cs="Arial"/>
            <w:b/>
            <w:bCs/>
            <w:color w:val="000000"/>
            <w:sz w:val="27"/>
            <w:u w:val="single"/>
            <w:lang w:eastAsia="ru-RU"/>
          </w:rPr>
          <w:t>Креативная студия "PRO-Движение"</w:t>
        </w:r>
      </w:hyperlink>
    </w:p>
    <w:p w:rsidR="00F5428C" w:rsidRPr="00F5428C" w:rsidRDefault="00F5428C" w:rsidP="00F5428C">
      <w:pPr>
        <w:shd w:val="clear" w:color="auto" w:fill="FFFFFF"/>
        <w:spacing w:after="136" w:line="407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5428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929 подписчиков</w:t>
      </w:r>
    </w:p>
    <w:p w:rsidR="00F5428C" w:rsidRPr="00F5428C" w:rsidRDefault="00F5428C" w:rsidP="00F54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5428C">
        <w:rPr>
          <w:rFonts w:ascii="Arial" w:eastAsia="Times New Roman" w:hAnsi="Arial" w:cs="Arial"/>
          <w:color w:val="000000"/>
          <w:sz w:val="29"/>
          <w:lang w:eastAsia="ru-RU"/>
        </w:rPr>
        <w:t>Подписаться</w:t>
      </w:r>
    </w:p>
    <w:p w:rsidR="00F5428C" w:rsidRPr="00F5428C" w:rsidRDefault="00F5428C" w:rsidP="00F5428C">
      <w:pPr>
        <w:shd w:val="clear" w:color="auto" w:fill="FFFFFF"/>
        <w:spacing w:after="136" w:line="745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64"/>
          <w:szCs w:val="64"/>
          <w:lang w:eastAsia="ru-RU"/>
        </w:rPr>
      </w:pPr>
      <w:r w:rsidRPr="00F5428C">
        <w:rPr>
          <w:rFonts w:ascii="Arial" w:eastAsia="Times New Roman" w:hAnsi="Arial" w:cs="Arial"/>
          <w:b/>
          <w:bCs/>
          <w:color w:val="000000"/>
          <w:kern w:val="36"/>
          <w:sz w:val="64"/>
          <w:szCs w:val="64"/>
          <w:lang w:eastAsia="ru-RU"/>
        </w:rPr>
        <w:t>Что такое фирменный стиль компании</w:t>
      </w:r>
    </w:p>
    <w:p w:rsidR="00F5428C" w:rsidRPr="00F5428C" w:rsidRDefault="00F5428C" w:rsidP="00F542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 октября 2019</w:t>
      </w:r>
    </w:p>
    <w:p w:rsidR="00F5428C" w:rsidRPr="00F5428C" w:rsidRDefault="00F5428C" w:rsidP="00F542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329 дочитываний</w:t>
      </w:r>
    </w:p>
    <w:p w:rsidR="00F5428C" w:rsidRPr="00F5428C" w:rsidRDefault="00F5428C" w:rsidP="00F542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2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мин.</w:t>
      </w:r>
    </w:p>
    <w:p w:rsidR="00F5428C" w:rsidRPr="00F5428C" w:rsidRDefault="00F5428C" w:rsidP="00F542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28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747 просмотров. </w:t>
      </w:r>
      <w:r w:rsidRPr="00F542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Уникальные посетители страницы.</w:t>
      </w:r>
    </w:p>
    <w:p w:rsidR="00F5428C" w:rsidRPr="00F5428C" w:rsidRDefault="00F5428C" w:rsidP="00F542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28C">
        <w:rPr>
          <w:rFonts w:ascii="Times New Roman" w:eastAsia="Times New Roman" w:hAnsi="Times New Roman" w:cs="Times New Roman"/>
          <w:color w:val="000000"/>
          <w:sz w:val="20"/>
          <w:lang w:eastAsia="ru-RU"/>
        </w:rPr>
        <w:t xml:space="preserve">329 дочитываний, 44%. </w:t>
      </w:r>
      <w:r w:rsidRPr="00F542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Пользователи, дочитавшие до конца.</w:t>
      </w:r>
    </w:p>
    <w:p w:rsidR="00F5428C" w:rsidRPr="00F5428C" w:rsidRDefault="00F5428C" w:rsidP="00F542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5428C">
        <w:rPr>
          <w:rFonts w:ascii="Times New Roman" w:eastAsia="Times New Roman" w:hAnsi="Times New Roman" w:cs="Times New Roman"/>
          <w:color w:val="000000"/>
          <w:sz w:val="20"/>
          <w:lang w:eastAsia="ru-RU"/>
        </w:rPr>
        <w:t>2 мин.</w:t>
      </w:r>
      <w:r w:rsidRPr="00F5428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Среднее время дочитывания публикации.</w:t>
      </w:r>
    </w:p>
    <w:p w:rsidR="00F5428C" w:rsidRPr="00F5428C" w:rsidRDefault="00F5428C" w:rsidP="00F5428C">
      <w:pPr>
        <w:shd w:val="clear" w:color="auto" w:fill="FFFFFF"/>
        <w:spacing w:before="102" w:after="339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5428C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Время не стоит на месте и для того, чтобы оставаться у аудитории в приоритете, любой компании, независимо от своего масштаба, необходимо обладать уникальностью и фирменным стилем, который будет прослеживаться в каждом действии и решении фирмы. В этой статье вы узнаете, что такое фирменный стиль компании, а также какие функции он выполняет и в чем отличие айдентики и брендбука от фирменного стиля.</w:t>
      </w:r>
    </w:p>
    <w:p w:rsidR="00F5428C" w:rsidRPr="00F5428C" w:rsidRDefault="00F5428C" w:rsidP="00F54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  <w:lang w:eastAsia="ru-RU"/>
        </w:rPr>
        <w:lastRenderedPageBreak/>
        <w:drawing>
          <wp:inline distT="0" distB="0" distL="0" distR="0">
            <wp:extent cx="7616190" cy="5024120"/>
            <wp:effectExtent l="19050" t="0" r="3810" b="0"/>
            <wp:docPr id="1" name="Рисунок 1" descr="https://avatars.mds.yandex.net/get-zen_doc/1708669/pub_5da98750028d6800ac762095_5da987b0b477bf00ad867296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708669/pub_5da98750028d6800ac762095_5da987b0b477bf00ad867296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190" cy="5024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28C" w:rsidRPr="00F5428C" w:rsidRDefault="00F5428C" w:rsidP="00F5428C">
      <w:pPr>
        <w:shd w:val="clear" w:color="auto" w:fill="FFFFFF"/>
        <w:spacing w:before="102" w:after="339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Что такое фирменный стиль, вы уже знаете. В нашем блоге мы говорили о том, </w:t>
      </w:r>
      <w:hyperlink r:id="rId7" w:tgtFrame="_blank" w:history="1">
        <w:r w:rsidRPr="00F5428C">
          <w:rPr>
            <w:rFonts w:ascii="Arial" w:eastAsia="Times New Roman" w:hAnsi="Arial" w:cs="Arial"/>
            <w:color w:val="0077FF"/>
            <w:sz w:val="29"/>
            <w:u w:val="single"/>
            <w:lang w:eastAsia="ru-RU"/>
          </w:rPr>
          <w:t>что такое фирменный стиль</w:t>
        </w:r>
      </w:hyperlink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и для чего он нужен, давайте теперь поговорим о более узкой классификации этого термина – фирменном стиле компании. Фирменный стиль компании, как говорят маркетологи, - это категория рыночных взаимоотношений. Можно также добавить, что он представлен собранием вспомогательных элементов (графика, цвет, логотип и т.д.), которые придают компании и всем ее составляющим законченный, завершенный и целостный образ.</w:t>
      </w:r>
    </w:p>
    <w:p w:rsidR="00F5428C" w:rsidRPr="00F5428C" w:rsidRDefault="00F5428C" w:rsidP="00F5428C">
      <w:pPr>
        <w:shd w:val="clear" w:color="auto" w:fill="FFFFFF"/>
        <w:spacing w:before="102" w:after="339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Фирменный стиль компании осуществляет 3 основные функции:</w:t>
      </w:r>
    </w:p>
    <w:p w:rsidR="00F5428C" w:rsidRPr="00F5428C" w:rsidRDefault="00F5428C" w:rsidP="00F542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Имиджевая. Она предполагает быстрое продвижение уникального стиля компании, с целью завоевать внимание потенциальных и уже существующих клиентов, которые готовы в случае необходимости заплатить больше за товар под известной маркой, чем сэкономить, но взять «кота в мешке» неизвестной или малознакомой марки;</w:t>
      </w:r>
    </w:p>
    <w:p w:rsidR="00F5428C" w:rsidRPr="00F5428C" w:rsidRDefault="00F5428C" w:rsidP="00F5428C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Идентифицирующая. Эта функция работает на ассоциативном мышлен</w:t>
      </w:r>
      <w:proofErr w:type="gramStart"/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ии ау</w:t>
      </w:r>
      <w:proofErr w:type="gramEnd"/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дитории, когда товар и услуга (на основе уникального </w:t>
      </w:r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lastRenderedPageBreak/>
        <w:t>и грамотно созданного фирменного стиля) безоговорочно и с первого взгляда предопределяет причастность себя к определенной компании;</w:t>
      </w:r>
    </w:p>
    <w:p w:rsidR="00F5428C" w:rsidRPr="00F5428C" w:rsidRDefault="00F5428C" w:rsidP="00F542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Дифференцирующая. Эта функция построена на «узнаваемости», когда из целого ряда однотипных товаров, клиент с легкостью узнает и выбирает товар или услугу конкретной фирмы.</w:t>
      </w:r>
    </w:p>
    <w:p w:rsidR="00F5428C" w:rsidRPr="00F5428C" w:rsidRDefault="00F5428C" w:rsidP="00F5428C">
      <w:pPr>
        <w:shd w:val="clear" w:color="auto" w:fill="FFFFFF"/>
        <w:spacing w:before="102" w:after="339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Что в первую очередь бросится в глаза потенциальной аудитории ответить сложно. Кто-то сразу узнает любимый товар и компанию по цветовой гамме, шрифту, товарному знаку или логотипу. Но даже если, на ваш взгляд, товар уже хорошо раскручен, забывать о рекламе и продвижении все же не стоит, а сделать это порой бывает даже сложнее, чем создать фирменный стиль компании.</w:t>
      </w:r>
    </w:p>
    <w:p w:rsidR="00F5428C" w:rsidRPr="00F5428C" w:rsidRDefault="00F5428C" w:rsidP="00F5428C">
      <w:pPr>
        <w:shd w:val="clear" w:color="auto" w:fill="FFFFFF"/>
        <w:spacing w:before="102" w:after="339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Таким образом, стоит отметить, что создавая </w:t>
      </w:r>
      <w:hyperlink r:id="rId8" w:tgtFrame="_blank" w:history="1">
        <w:r w:rsidRPr="00F5428C">
          <w:rPr>
            <w:rFonts w:ascii="Arial" w:eastAsia="Times New Roman" w:hAnsi="Arial" w:cs="Arial"/>
            <w:color w:val="0077FF"/>
            <w:sz w:val="29"/>
            <w:u w:val="single"/>
            <w:lang w:eastAsia="ru-RU"/>
          </w:rPr>
          <w:t>стартапы 2019 с минимальными вложениями</w:t>
        </w:r>
      </w:hyperlink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 или </w:t>
      </w:r>
      <w:proofErr w:type="gramStart"/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крупные</w:t>
      </w:r>
      <w:proofErr w:type="gramEnd"/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бизнес-проекты, продвижению стоит уделить особое внимание, чтобы не затеряться на общем фоне фирм-близнецов с похожими рекламными слоганами и с идеями, как под копирку.</w:t>
      </w:r>
    </w:p>
    <w:p w:rsidR="00F5428C" w:rsidRPr="00F5428C" w:rsidRDefault="00F5428C" w:rsidP="00F5428C">
      <w:pPr>
        <w:shd w:val="clear" w:color="auto" w:fill="FFFFFF"/>
        <w:spacing w:before="102" w:after="339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При этом стоит понимать, что фирменный стиль, словно суперклей, надежно склеивает все области компании, создавая лучшую платформу для дальнейшей успешной деятельности и облегчая многие задачи: среду в коллективе, расходы и подготовку рекламы, эстетику восприятия. Несомненно, во взаимопонимании между аудиторией и компанией фирменный стиль также играет главную роль.</w:t>
      </w:r>
    </w:p>
    <w:p w:rsidR="00F5428C" w:rsidRPr="00F5428C" w:rsidRDefault="00F5428C" w:rsidP="00F5428C">
      <w:pPr>
        <w:shd w:val="clear" w:color="auto" w:fill="FFFFFF"/>
        <w:spacing w:before="712" w:after="136" w:line="240" w:lineRule="auto"/>
        <w:outlineLvl w:val="1"/>
        <w:rPr>
          <w:rFonts w:ascii="Arial" w:eastAsia="Times New Roman" w:hAnsi="Arial" w:cs="Arial"/>
          <w:b/>
          <w:bCs/>
          <w:color w:val="000000"/>
          <w:sz w:val="47"/>
          <w:szCs w:val="47"/>
          <w:lang w:eastAsia="ru-RU"/>
        </w:rPr>
      </w:pPr>
      <w:r w:rsidRPr="00F5428C">
        <w:rPr>
          <w:rFonts w:ascii="Arial" w:eastAsia="Times New Roman" w:hAnsi="Arial" w:cs="Arial"/>
          <w:b/>
          <w:bCs/>
          <w:color w:val="000000"/>
          <w:sz w:val="47"/>
          <w:szCs w:val="47"/>
          <w:lang w:eastAsia="ru-RU"/>
        </w:rPr>
        <w:t>Для чего нужен фирменный стиль компании?</w:t>
      </w:r>
    </w:p>
    <w:p w:rsidR="00F5428C" w:rsidRPr="00F5428C" w:rsidRDefault="00F5428C" w:rsidP="00F5428C">
      <w:pPr>
        <w:shd w:val="clear" w:color="auto" w:fill="FFFFFF"/>
        <w:spacing w:before="102" w:after="339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Немногие знают, для чего нужен фирменный стиль каждой компании, нацеленной на успех и высокие результаты. Когда встает вопрос о создании и </w:t>
      </w:r>
      <w:hyperlink r:id="rId9" w:tgtFrame="_blank" w:history="1">
        <w:r w:rsidRPr="00F5428C">
          <w:rPr>
            <w:rFonts w:ascii="Arial" w:eastAsia="Times New Roman" w:hAnsi="Arial" w:cs="Arial"/>
            <w:color w:val="0077FF"/>
            <w:sz w:val="29"/>
            <w:u w:val="single"/>
            <w:lang w:eastAsia="ru-RU"/>
          </w:rPr>
          <w:t>продвижении сайта в Иваново</w:t>
        </w:r>
      </w:hyperlink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или создании фирменного стиля компании, стоит понимать всю важность разработки того самого стиля, ведь вместе с ним к вам придет доверие потенциальных клиентов и не будет испорчена целостность брендовой картинки.</w:t>
      </w:r>
    </w:p>
    <w:p w:rsidR="00F5428C" w:rsidRPr="00F5428C" w:rsidRDefault="00F5428C" w:rsidP="00F54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  <w:lang w:eastAsia="ru-RU"/>
        </w:rPr>
        <w:lastRenderedPageBreak/>
        <w:drawing>
          <wp:inline distT="0" distB="0" distL="0" distR="0">
            <wp:extent cx="7616190" cy="4292600"/>
            <wp:effectExtent l="19050" t="0" r="3810" b="0"/>
            <wp:docPr id="2" name="Рисунок 2" descr="https://avatars.mds.yandex.net/get-zen_doc/1572663/pub_5da98750028d6800ac762095_5da987de3d873600ad154737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572663/pub_5da98750028d6800ac762095_5da987de3d873600ad154737/scale_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190" cy="429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28C" w:rsidRPr="00F5428C" w:rsidRDefault="00F5428C" w:rsidP="00F5428C">
      <w:pPr>
        <w:shd w:val="clear" w:color="auto" w:fill="FFFFFF"/>
        <w:spacing w:before="102" w:after="339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Отсутствие фирменного стиля в современном бизнесе говорит на невербальном языке о несерьезности компаний, а потому они не производят должного впечатления и автоматически относят себя в ряды фирм-копий, которые ничем не запоминаются и к которым, как правило, не возвращаются.</w:t>
      </w:r>
    </w:p>
    <w:p w:rsidR="00F5428C" w:rsidRPr="00F5428C" w:rsidRDefault="00F5428C" w:rsidP="00F5428C">
      <w:pPr>
        <w:shd w:val="clear" w:color="auto" w:fill="FFFFFF"/>
        <w:spacing w:before="712" w:after="136" w:line="240" w:lineRule="auto"/>
        <w:outlineLvl w:val="1"/>
        <w:rPr>
          <w:rFonts w:ascii="Arial" w:eastAsia="Times New Roman" w:hAnsi="Arial" w:cs="Arial"/>
          <w:b/>
          <w:bCs/>
          <w:color w:val="000000"/>
          <w:sz w:val="47"/>
          <w:szCs w:val="47"/>
          <w:lang w:eastAsia="ru-RU"/>
        </w:rPr>
      </w:pPr>
      <w:r w:rsidRPr="00F5428C">
        <w:rPr>
          <w:rFonts w:ascii="Arial" w:eastAsia="Times New Roman" w:hAnsi="Arial" w:cs="Arial"/>
          <w:b/>
          <w:bCs/>
          <w:color w:val="000000"/>
          <w:sz w:val="47"/>
          <w:szCs w:val="47"/>
          <w:lang w:eastAsia="ru-RU"/>
        </w:rPr>
        <w:t>Айдентика и фирменный стиль: в чем разница?</w:t>
      </w:r>
    </w:p>
    <w:p w:rsidR="00F5428C" w:rsidRPr="00F5428C" w:rsidRDefault="00F5428C" w:rsidP="00F5428C">
      <w:pPr>
        <w:shd w:val="clear" w:color="auto" w:fill="FFFFFF"/>
        <w:spacing w:before="102" w:after="339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Айдентика в переводе с английского несет понятие корпоративной идентичности. Разница между айдентикой и фирменным стилем есть, хоть и в какой-то степени можно говорить о том, что одно понятие включает в себя другое. Айдентика – это визуальные инструменты, благодаря которым можно подготовить </w:t>
      </w:r>
      <w:hyperlink r:id="rId11" w:tgtFrame="_blank" w:history="1">
        <w:r w:rsidRPr="00F5428C">
          <w:rPr>
            <w:rFonts w:ascii="Arial" w:eastAsia="Times New Roman" w:hAnsi="Arial" w:cs="Arial"/>
            <w:color w:val="0077FF"/>
            <w:sz w:val="29"/>
            <w:u w:val="single"/>
            <w:lang w:eastAsia="ru-RU"/>
          </w:rPr>
          <w:t>сайт к продвижению</w:t>
        </w:r>
      </w:hyperlink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 и сформировать у аудитории четкое представление о вашем бренде.</w:t>
      </w:r>
    </w:p>
    <w:p w:rsidR="00F5428C" w:rsidRPr="00F5428C" w:rsidRDefault="00F5428C" w:rsidP="00F54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  <w:lang w:eastAsia="ru-RU"/>
        </w:rPr>
        <w:lastRenderedPageBreak/>
        <w:drawing>
          <wp:inline distT="0" distB="0" distL="0" distR="0">
            <wp:extent cx="7616190" cy="5325110"/>
            <wp:effectExtent l="19050" t="0" r="3810" b="0"/>
            <wp:docPr id="3" name="Рисунок 3" descr="https://avatars.mds.yandex.net/get-zen_doc/1661927/pub_5da98750028d6800ac762095_5da9881b433ecc00b3dace0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1661927/pub_5da98750028d6800ac762095_5da9881b433ecc00b3dace09/scale_120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190" cy="5325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28C" w:rsidRPr="00F5428C" w:rsidRDefault="00F5428C" w:rsidP="00F5428C">
      <w:pPr>
        <w:shd w:val="clear" w:color="auto" w:fill="FFFFFF"/>
        <w:spacing w:before="102" w:after="339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Часто айдентику и фирменный стиль считают синонимами, но это не так. Фирменный стиль – более узкое понятие, которое является лишь малой частью айдентики. Айдентика кроме фирменного стиля представлена слоганом, брендбуком и целой философией организации, которая дает понимание общей картины деятельности компании.</w:t>
      </w:r>
    </w:p>
    <w:p w:rsidR="00F5428C" w:rsidRPr="00F5428C" w:rsidRDefault="00F5428C" w:rsidP="00F5428C">
      <w:pPr>
        <w:shd w:val="clear" w:color="auto" w:fill="FFFFFF"/>
        <w:spacing w:before="102" w:after="339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Она представлена правильно созданным образом, благодаря которому потенциальный клиент мгновенно разглядит в нем стратегию, посыл, основную идею и ценности компании. При этом благодаря айдентики этот образ можно отобразить на чем угодно: на Интернет-сайтах, наружной рекламой на щитах, сувенирной продукции, визитках и многом другом.</w:t>
      </w:r>
    </w:p>
    <w:p w:rsidR="00F5428C" w:rsidRPr="00F5428C" w:rsidRDefault="00F5428C" w:rsidP="00F5428C">
      <w:pPr>
        <w:shd w:val="clear" w:color="auto" w:fill="FFFFFF"/>
        <w:spacing w:before="102" w:after="339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Айдентика служит главным показателем корпоративного </w:t>
      </w:r>
      <w:proofErr w:type="gramStart"/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стиля</w:t>
      </w:r>
      <w:proofErr w:type="gramEnd"/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и пренебрегать ей лучше не стоит, ведь визуальный образ, как ничто другое, врезается в умы аудитории с первого взгляда. При этом айдентику разрабатывают не всегда при </w:t>
      </w:r>
      <w:hyperlink r:id="rId13" w:tgtFrame="_blank" w:history="1">
        <w:r w:rsidRPr="00F5428C">
          <w:rPr>
            <w:rFonts w:ascii="Arial" w:eastAsia="Times New Roman" w:hAnsi="Arial" w:cs="Arial"/>
            <w:color w:val="0077FF"/>
            <w:sz w:val="29"/>
            <w:u w:val="single"/>
            <w:lang w:eastAsia="ru-RU"/>
          </w:rPr>
          <w:t xml:space="preserve">раскрутке нового </w:t>
        </w:r>
        <w:r w:rsidRPr="00F5428C">
          <w:rPr>
            <w:rFonts w:ascii="Arial" w:eastAsia="Times New Roman" w:hAnsi="Arial" w:cs="Arial"/>
            <w:color w:val="0077FF"/>
            <w:sz w:val="29"/>
            <w:u w:val="single"/>
            <w:lang w:eastAsia="ru-RU"/>
          </w:rPr>
          <w:lastRenderedPageBreak/>
          <w:t>магазина</w:t>
        </w:r>
      </w:hyperlink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 или </w:t>
      </w:r>
      <w:proofErr w:type="gramStart"/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новых</w:t>
      </w:r>
      <w:proofErr w:type="gramEnd"/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бизнес-проектов, но и в качестве ребрендинга, когда давно созданная компания меняет свое направление деятельности и ей необходимо новое дыхание и свежие идеи.</w:t>
      </w:r>
    </w:p>
    <w:p w:rsidR="00F5428C" w:rsidRPr="00F5428C" w:rsidRDefault="00F5428C" w:rsidP="00F5428C">
      <w:pPr>
        <w:shd w:val="clear" w:color="auto" w:fill="FFFFFF"/>
        <w:spacing w:before="712" w:after="136" w:line="240" w:lineRule="auto"/>
        <w:outlineLvl w:val="1"/>
        <w:rPr>
          <w:rFonts w:ascii="Arial" w:eastAsia="Times New Roman" w:hAnsi="Arial" w:cs="Arial"/>
          <w:b/>
          <w:bCs/>
          <w:color w:val="000000"/>
          <w:sz w:val="47"/>
          <w:szCs w:val="47"/>
          <w:lang w:eastAsia="ru-RU"/>
        </w:rPr>
      </w:pPr>
      <w:r w:rsidRPr="00F5428C">
        <w:rPr>
          <w:rFonts w:ascii="Arial" w:eastAsia="Times New Roman" w:hAnsi="Arial" w:cs="Arial"/>
          <w:b/>
          <w:bCs/>
          <w:color w:val="000000"/>
          <w:sz w:val="47"/>
          <w:szCs w:val="47"/>
          <w:lang w:eastAsia="ru-RU"/>
        </w:rPr>
        <w:t>Брендбук и фирменный стиль: в чем разница?</w:t>
      </w:r>
    </w:p>
    <w:p w:rsidR="00F5428C" w:rsidRPr="00F5428C" w:rsidRDefault="00F5428C" w:rsidP="00F5428C">
      <w:pPr>
        <w:shd w:val="clear" w:color="auto" w:fill="FFFFFF"/>
        <w:spacing w:before="102" w:after="339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К сожалению, некоторые не видят разницы между брендбуком и фирменным стилем, хотя эти понятия разные и их направленность тоже. Если фирменный стиль направлен на аудиторию и открыто несет ей свою философию и уникальный образ, то брендбук является документом личным, в котором указано, как и где необходимо использовать айдентику. Брендбук </w:t>
      </w:r>
      <w:proofErr w:type="gramStart"/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недоступен</w:t>
      </w:r>
      <w:proofErr w:type="gramEnd"/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массам и предназначен исключительно для сотрудников фирмы.</w:t>
      </w:r>
    </w:p>
    <w:p w:rsidR="00F5428C" w:rsidRPr="00F5428C" w:rsidRDefault="00F5428C" w:rsidP="00F542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9"/>
          <w:szCs w:val="29"/>
          <w:lang w:eastAsia="ru-RU"/>
        </w:rPr>
        <w:drawing>
          <wp:inline distT="0" distB="0" distL="0" distR="0">
            <wp:extent cx="7616190" cy="5077460"/>
            <wp:effectExtent l="19050" t="0" r="3810" b="0"/>
            <wp:docPr id="4" name="Рисунок 4" descr="https://avatars.mds.yandex.net/get-zen_doc/1582279/pub_5da98750028d6800ac762095_5da98969f73d9dca7ac661f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1582279/pub_5da98750028d6800ac762095_5da98969f73d9dca7ac661f9/scale_120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6190" cy="507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28C" w:rsidRPr="00F5428C" w:rsidRDefault="00F5428C" w:rsidP="00F5428C">
      <w:pPr>
        <w:shd w:val="clear" w:color="auto" w:fill="FFFFFF"/>
        <w:spacing w:before="102" w:after="339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Брендбук компании содержит данные о:</w:t>
      </w:r>
    </w:p>
    <w:p w:rsidR="00F5428C" w:rsidRPr="00F5428C" w:rsidRDefault="00F5428C" w:rsidP="00F5428C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lastRenderedPageBreak/>
        <w:t xml:space="preserve">правильном </w:t>
      </w:r>
      <w:proofErr w:type="gramStart"/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применении</w:t>
      </w:r>
      <w:proofErr w:type="gramEnd"/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элементов айдентики на товаре или в бумажной документации, если это услуги;</w:t>
      </w:r>
    </w:p>
    <w:p w:rsidR="00F5428C" w:rsidRPr="00F5428C" w:rsidRDefault="00F5428C" w:rsidP="00F542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стандартные правила по расположению логотипа, цветов и т.д.</w:t>
      </w:r>
    </w:p>
    <w:p w:rsidR="00F5428C" w:rsidRPr="00F5428C" w:rsidRDefault="00F5428C" w:rsidP="00F5428C">
      <w:pPr>
        <w:shd w:val="clear" w:color="auto" w:fill="FFFFFF"/>
        <w:spacing w:before="102" w:after="339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Стоит понять, что фирменный стиль создается исключительно для потребителей и все его элементы направлены на привлечение покупателей и на уникальность, чтобы выделиться на фоне конкурентов. Брендбук же создается для сотрудников, партнеров и дизайнеров.</w:t>
      </w:r>
    </w:p>
    <w:p w:rsidR="00F5428C" w:rsidRPr="00F5428C" w:rsidRDefault="00F5428C" w:rsidP="00F5428C">
      <w:pPr>
        <w:shd w:val="clear" w:color="auto" w:fill="FFFFFF"/>
        <w:spacing w:before="102" w:after="339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Часто в процессе разработки качество фирменного стиля страдает, бывают проблемы с макетом коммерческой </w:t>
      </w:r>
      <w:proofErr w:type="gramStart"/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полиграфии</w:t>
      </w:r>
      <w:proofErr w:type="gramEnd"/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на котором ваш товарный знак, логотип или слоган может быть несуразно растянут, а цвета приобретут блеклый оттенок или наоборот станут слишком яркими. Чтобы этого </w:t>
      </w:r>
      <w:proofErr w:type="gramStart"/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избежать необходимо просто соблюдать</w:t>
      </w:r>
      <w:proofErr w:type="gramEnd"/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все требования брендбука.</w:t>
      </w:r>
    </w:p>
    <w:p w:rsidR="00F5428C" w:rsidRPr="00F5428C" w:rsidRDefault="00F5428C" w:rsidP="00F5428C">
      <w:pPr>
        <w:shd w:val="clear" w:color="auto" w:fill="FFFFFF"/>
        <w:spacing w:before="102" w:after="339" w:line="240" w:lineRule="auto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Грамотно составленный брендбук, айдентика и фирменный стиль – залог успеха любой компании, стремящийся завоевать лидирующие </w:t>
      </w:r>
      <w:proofErr w:type="gramStart"/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бизнес-позиции</w:t>
      </w:r>
      <w:proofErr w:type="gramEnd"/>
      <w:r w:rsidRPr="00F5428C">
        <w:rPr>
          <w:rFonts w:ascii="Arial" w:eastAsia="Times New Roman" w:hAnsi="Arial" w:cs="Arial"/>
          <w:color w:val="000000"/>
          <w:sz w:val="29"/>
          <w:szCs w:val="29"/>
          <w:lang w:eastAsia="ru-RU"/>
        </w:rPr>
        <w:t xml:space="preserve"> на рынке в сфере продажи товаров и услуг.</w:t>
      </w:r>
    </w:p>
    <w:p w:rsidR="00E3414D" w:rsidRDefault="00E3414D"/>
    <w:sectPr w:rsidR="00E3414D" w:rsidSect="00E34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0D0073"/>
    <w:multiLevelType w:val="multilevel"/>
    <w:tmpl w:val="DFE0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655B62"/>
    <w:multiLevelType w:val="multilevel"/>
    <w:tmpl w:val="EA3E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grammar="clean"/>
  <w:defaultTabStop w:val="708"/>
  <w:characterSpacingControl w:val="doNotCompress"/>
  <w:compat/>
  <w:rsids>
    <w:rsidRoot w:val="00F5428C"/>
    <w:rsid w:val="00E3414D"/>
    <w:rsid w:val="00F542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14D"/>
  </w:style>
  <w:style w:type="paragraph" w:styleId="1">
    <w:name w:val="heading 1"/>
    <w:basedOn w:val="a"/>
    <w:link w:val="10"/>
    <w:uiPriority w:val="9"/>
    <w:qFormat/>
    <w:rsid w:val="00F542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42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2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428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5428C"/>
    <w:rPr>
      <w:color w:val="0000FF"/>
      <w:u w:val="single"/>
    </w:rPr>
  </w:style>
  <w:style w:type="character" w:customStyle="1" w:styleId="ui-lib-buttoncontent-wrapper">
    <w:name w:val="ui-lib-button__content-wrapper"/>
    <w:basedOn w:val="a0"/>
    <w:rsid w:val="00F5428C"/>
  </w:style>
  <w:style w:type="character" w:customStyle="1" w:styleId="article-statdate">
    <w:name w:val="article-stat__date"/>
    <w:basedOn w:val="a0"/>
    <w:rsid w:val="00F5428C"/>
  </w:style>
  <w:style w:type="character" w:customStyle="1" w:styleId="article-statcount">
    <w:name w:val="article-stat__count"/>
    <w:basedOn w:val="a0"/>
    <w:rsid w:val="00F5428C"/>
  </w:style>
  <w:style w:type="character" w:customStyle="1" w:styleId="article-stat-tipvalue">
    <w:name w:val="article-stat-tip__value"/>
    <w:basedOn w:val="a0"/>
    <w:rsid w:val="00F5428C"/>
  </w:style>
  <w:style w:type="paragraph" w:customStyle="1" w:styleId="article-renderblock">
    <w:name w:val="article-render__block"/>
    <w:basedOn w:val="a"/>
    <w:rsid w:val="00F5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2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7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2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753378">
                          <w:marLeft w:val="0"/>
                          <w:marRight w:val="0"/>
                          <w:marTop w:val="136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29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05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2032">
              <w:marLeft w:val="0"/>
              <w:marRight w:val="0"/>
              <w:marTop w:val="0"/>
              <w:marBottom w:val="3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9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12527">
                      <w:marLeft w:val="0"/>
                      <w:marRight w:val="3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663880">
                      <w:marLeft w:val="0"/>
                      <w:marRight w:val="3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01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616590">
                          <w:marLeft w:val="0"/>
                          <w:marRight w:val="0"/>
                          <w:marTop w:val="0"/>
                          <w:marBottom w:val="23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563146">
                          <w:marLeft w:val="0"/>
                          <w:marRight w:val="0"/>
                          <w:marTop w:val="0"/>
                          <w:marBottom w:val="23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350088">
                          <w:marLeft w:val="0"/>
                          <w:marRight w:val="0"/>
                          <w:marTop w:val="0"/>
                          <w:marBottom w:val="23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95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4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0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-promotion.ru/articles/help/top-10-biznes-idey-2019-goda-s-minimalnymi-vlozheniyami" TargetMode="External"/><Relationship Id="rId13" Type="http://schemas.openxmlformats.org/officeDocument/2006/relationships/hyperlink" Target="https://pro-promotion.ru/services/marketing/internet-magaz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-promotion.ru/articles/help/chto-takoe-firmennyy-stil-dlya-chego-nuzhen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pro-promotion.ru/services/marketing" TargetMode="External"/><Relationship Id="rId5" Type="http://schemas.openxmlformats.org/officeDocument/2006/relationships/hyperlink" Target="https://zen.yandex.ru/propromotion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pro-promotion.ru/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1067</Words>
  <Characters>6082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Бекжан</dc:creator>
  <cp:lastModifiedBy>Бекжан</cp:lastModifiedBy>
  <cp:revision>2</cp:revision>
  <dcterms:created xsi:type="dcterms:W3CDTF">2020-09-28T03:29:00Z</dcterms:created>
  <dcterms:modified xsi:type="dcterms:W3CDTF">2020-09-28T03:29:00Z</dcterms:modified>
</cp:coreProperties>
</file>